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BEBF9F" w14:textId="0C40E236" w:rsidR="00806B56" w:rsidRDefault="00806B56" w:rsidP="00806B56">
      <w:pPr>
        <w:pStyle w:val="2"/>
        <w:spacing w:before="0" w:beforeAutospacing="0"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 Вопросы для самопроверки </w:t>
      </w:r>
      <w:r w:rsidR="00701099">
        <w:rPr>
          <w:sz w:val="28"/>
          <w:szCs w:val="28"/>
        </w:rPr>
        <w:t>по разделу «Сварочная дуга»</w:t>
      </w:r>
    </w:p>
    <w:p w14:paraId="52A0B659" w14:textId="77777777" w:rsidR="00701099" w:rsidRDefault="00701099" w:rsidP="00806B56">
      <w:pPr>
        <w:pStyle w:val="2"/>
        <w:spacing w:before="0" w:beforeAutospacing="0" w:after="0"/>
        <w:jc w:val="both"/>
        <w:rPr>
          <w:sz w:val="28"/>
          <w:szCs w:val="28"/>
        </w:rPr>
      </w:pPr>
      <w:r>
        <w:rPr>
          <w:sz w:val="28"/>
          <w:szCs w:val="28"/>
        </w:rPr>
        <w:t>Задание:</w:t>
      </w:r>
    </w:p>
    <w:p w14:paraId="2C307B73" w14:textId="7A806685" w:rsidR="00701099" w:rsidRDefault="00701099" w:rsidP="00806B56">
      <w:pPr>
        <w:pStyle w:val="2"/>
        <w:spacing w:before="0" w:beforeAutospacing="0" w:after="0"/>
        <w:jc w:val="both"/>
        <w:rPr>
          <w:sz w:val="28"/>
          <w:szCs w:val="28"/>
        </w:rPr>
      </w:pPr>
      <w:r>
        <w:rPr>
          <w:sz w:val="28"/>
          <w:szCs w:val="28"/>
        </w:rPr>
        <w:t>- Письменно в рабочей тетради ответить на вопросы.</w:t>
      </w:r>
    </w:p>
    <w:p w14:paraId="6358ACC3" w14:textId="164D83FD" w:rsidR="00701099" w:rsidRDefault="00701099" w:rsidP="00806B56">
      <w:pPr>
        <w:pStyle w:val="2"/>
        <w:spacing w:before="0" w:beforeAutospacing="0"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01099">
        <w:rPr>
          <w:sz w:val="28"/>
          <w:szCs w:val="28"/>
        </w:rPr>
        <w:t>Выполненную работу сфотографировать и отправить на эл. почту edu.welding.i@gmail.com. С указанием даты</w:t>
      </w:r>
      <w:r>
        <w:rPr>
          <w:sz w:val="28"/>
          <w:szCs w:val="28"/>
        </w:rPr>
        <w:t>, группы</w:t>
      </w:r>
      <w:r w:rsidRPr="00701099">
        <w:rPr>
          <w:sz w:val="28"/>
          <w:szCs w:val="28"/>
        </w:rPr>
        <w:t xml:space="preserve"> и фамилии.</w:t>
      </w:r>
    </w:p>
    <w:p w14:paraId="7C08CCFC" w14:textId="77777777" w:rsidR="00701099" w:rsidRDefault="00701099" w:rsidP="00806B56">
      <w:pPr>
        <w:pStyle w:val="2"/>
        <w:spacing w:before="0" w:beforeAutospacing="0" w:after="0"/>
        <w:jc w:val="both"/>
        <w:rPr>
          <w:sz w:val="28"/>
          <w:szCs w:val="28"/>
        </w:rPr>
      </w:pPr>
    </w:p>
    <w:p w14:paraId="1ACA1D0B" w14:textId="77777777" w:rsidR="00806B56" w:rsidRDefault="00806B56" w:rsidP="00806B56">
      <w:pPr>
        <w:pStyle w:val="a3"/>
        <w:spacing w:before="0" w:beforeAutospacing="0" w:after="0" w:afterAutospacing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 Что называют сварочной дугой?</w:t>
      </w:r>
    </w:p>
    <w:p w14:paraId="56C8E039" w14:textId="77777777" w:rsidR="00806B56" w:rsidRDefault="00806B56" w:rsidP="00806B56">
      <w:pPr>
        <w:pStyle w:val="a3"/>
        <w:spacing w:before="0" w:beforeAutospacing="0" w:after="0" w:afterAutospacing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 Какие разновидности сварочных дуг существуют и как они классифицируются?</w:t>
      </w:r>
    </w:p>
    <w:p w14:paraId="734ED181" w14:textId="77777777" w:rsidR="00806B56" w:rsidRDefault="00806B56" w:rsidP="00806B56">
      <w:pPr>
        <w:pStyle w:val="a3"/>
        <w:spacing w:before="0" w:beforeAutospacing="0" w:after="0" w:afterAutospacing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 Из каких участков состоит дуговой промежуток?</w:t>
      </w:r>
    </w:p>
    <w:p w14:paraId="31C84A29" w14:textId="77777777" w:rsidR="00806B56" w:rsidRDefault="00806B56" w:rsidP="00806B56">
      <w:pPr>
        <w:pStyle w:val="a3"/>
        <w:spacing w:before="0" w:beforeAutospacing="0" w:after="0" w:afterAutospacing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 Какие особенности имеет сварочная дуга?</w:t>
      </w:r>
    </w:p>
    <w:p w14:paraId="09340160" w14:textId="5A6E14F9" w:rsidR="00806B56" w:rsidRDefault="00701099" w:rsidP="00806B56">
      <w:pPr>
        <w:pStyle w:val="a3"/>
        <w:spacing w:before="0" w:beforeAutospacing="0" w:after="0" w:afterAutospacing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806B56">
        <w:rPr>
          <w:rFonts w:ascii="Times New Roman" w:hAnsi="Times New Roman"/>
          <w:sz w:val="28"/>
          <w:szCs w:val="28"/>
        </w:rPr>
        <w:t>. Каковы способы зажигания дуги?</w:t>
      </w:r>
    </w:p>
    <w:p w14:paraId="2B257FCA" w14:textId="20A520F0" w:rsidR="00806B56" w:rsidRDefault="00701099" w:rsidP="00806B56">
      <w:pPr>
        <w:pStyle w:val="a3"/>
        <w:spacing w:before="0" w:beforeAutospacing="0" w:after="0" w:afterAutospacing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806B56">
        <w:rPr>
          <w:rFonts w:ascii="Times New Roman" w:hAnsi="Times New Roman"/>
          <w:sz w:val="28"/>
          <w:szCs w:val="28"/>
        </w:rPr>
        <w:t>. Чем отличаются капельный и струйный перенос электродного металла?</w:t>
      </w:r>
    </w:p>
    <w:p w14:paraId="30343A64" w14:textId="77777777" w:rsidR="00806B56" w:rsidRDefault="00806B56" w:rsidP="00806B56">
      <w:pPr>
        <w:ind w:left="-180"/>
        <w:jc w:val="both"/>
        <w:rPr>
          <w:sz w:val="28"/>
          <w:szCs w:val="28"/>
        </w:rPr>
      </w:pPr>
      <w:r>
        <w:rPr>
          <w:sz w:val="28"/>
          <w:szCs w:val="28"/>
        </w:rPr>
        <w:t> </w:t>
      </w:r>
    </w:p>
    <w:p w14:paraId="5EB0CE04" w14:textId="77777777" w:rsidR="00806B56" w:rsidRDefault="00806B56" w:rsidP="00806B56"/>
    <w:p w14:paraId="60713B15" w14:textId="77777777" w:rsidR="00E86DAB" w:rsidRDefault="00E86DAB"/>
    <w:sectPr w:rsidR="00E86D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29E7"/>
    <w:rsid w:val="003F7577"/>
    <w:rsid w:val="00701099"/>
    <w:rsid w:val="00806B56"/>
    <w:rsid w:val="00967F5B"/>
    <w:rsid w:val="00E86DAB"/>
    <w:rsid w:val="00F32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F53B5A"/>
  <w15:chartTrackingRefBased/>
  <w15:docId w15:val="{DC08E529-D36E-4319-8D35-9EF3A9642F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06B5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2">
    <w:name w:val="heading 2"/>
    <w:basedOn w:val="a"/>
    <w:link w:val="20"/>
    <w:qFormat/>
    <w:rsid w:val="00806B56"/>
    <w:pPr>
      <w:spacing w:before="100" w:beforeAutospacing="1" w:after="90"/>
      <w:outlineLvl w:val="1"/>
    </w:pPr>
    <w:rPr>
      <w:b/>
      <w:bCs/>
      <w:color w:val="0054A6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806B56"/>
    <w:rPr>
      <w:rFonts w:ascii="Times New Roman" w:eastAsia="Times New Roman" w:hAnsi="Times New Roman" w:cs="Times New Roman"/>
      <w:b/>
      <w:bCs/>
      <w:color w:val="0054A6"/>
      <w:kern w:val="0"/>
      <w:sz w:val="20"/>
      <w:szCs w:val="20"/>
      <w:lang w:eastAsia="ru-RU"/>
      <w14:ligatures w14:val="none"/>
    </w:rPr>
  </w:style>
  <w:style w:type="paragraph" w:styleId="a3">
    <w:name w:val="Normal (Web)"/>
    <w:basedOn w:val="a"/>
    <w:rsid w:val="00806B56"/>
    <w:pPr>
      <w:spacing w:before="100" w:beforeAutospacing="1" w:after="100" w:afterAutospacing="1"/>
    </w:pPr>
    <w:rPr>
      <w:rFonts w:ascii="Verdana" w:hAnsi="Verdana"/>
      <w:color w:val="626E83"/>
      <w:sz w:val="15"/>
      <w:szCs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81</Words>
  <Characters>466</Characters>
  <Application>Microsoft Office Word</Application>
  <DocSecurity>0</DocSecurity>
  <Lines>3</Lines>
  <Paragraphs>1</Paragraphs>
  <ScaleCrop>false</ScaleCrop>
  <Company/>
  <LinksUpToDate>false</LinksUpToDate>
  <CharactersWithSpaces>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DESKTOP</dc:creator>
  <cp:keywords/>
  <dc:description/>
  <cp:lastModifiedBy>DESKTOP</cp:lastModifiedBy>
  <cp:revision>4</cp:revision>
  <dcterms:created xsi:type="dcterms:W3CDTF">2024-10-10T10:45:00Z</dcterms:created>
  <dcterms:modified xsi:type="dcterms:W3CDTF">2024-10-11T06:54:00Z</dcterms:modified>
</cp:coreProperties>
</file>